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59792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1FD80C" wp14:editId="58B01C66">
                <wp:simplePos x="0" y="0"/>
                <wp:positionH relativeFrom="page">
                  <wp:posOffset>4399878</wp:posOffset>
                </wp:positionH>
                <wp:positionV relativeFrom="page">
                  <wp:posOffset>2269864</wp:posOffset>
                </wp:positionV>
                <wp:extent cx="2850627" cy="274320"/>
                <wp:effectExtent l="0" t="0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62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979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97928">
                              <w:rPr>
                                <w:szCs w:val="28"/>
                                <w:lang w:val="ru-RU"/>
                              </w:rPr>
                              <w:t>СЭД-2021-299-01-01-02-05С-57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45pt;margin-top:178.75pt;width:224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j4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Qzbx4sMCrgLFiE1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" filled="f" stroked="f">
                <v:textbox inset="0,0,0,0">
                  <w:txbxContent>
                    <w:p w:rsidR="003F6DE7" w:rsidRDefault="005979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97928">
                        <w:rPr>
                          <w:szCs w:val="28"/>
                          <w:lang w:val="ru-RU"/>
                        </w:rPr>
                        <w:t>СЭД-2021-299-01-01-02-05С-57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4C7B4D" wp14:editId="21230913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860605"/>
                <wp:effectExtent l="0" t="0" r="1079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>Фроловского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 целью размещения 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линейного объекта – автомобильная дорога </w:t>
                            </w:r>
                            <w:proofErr w:type="spellStart"/>
                            <w:r w:rsidR="001705FE">
                              <w:rPr>
                                <w:b/>
                                <w:szCs w:val="28"/>
                              </w:rPr>
                              <w:t>Бродовский</w:t>
                            </w:r>
                            <w:proofErr w:type="spellEnd"/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тракт</w:t>
                            </w:r>
                            <w:r w:rsidR="00313D40">
                              <w:rPr>
                                <w:b/>
                                <w:szCs w:val="28"/>
                              </w:rPr>
                              <w:t xml:space="preserve"> –  </w:t>
                            </w:r>
                            <w:proofErr w:type="spellStart"/>
                            <w:r w:rsidR="00313D40">
                              <w:rPr>
                                <w:b/>
                                <w:szCs w:val="28"/>
                              </w:rPr>
                              <w:t>М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>артьяново</w:t>
                            </w:r>
                            <w:proofErr w:type="spellEnd"/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4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ESrwIAALE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" filled="f" stroked="f">
                <v:textbox inset="0,0,0,0">
                  <w:txbxContent>
                    <w:p w:rsidR="00272FCA" w:rsidRDefault="00272FC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1705FE">
                        <w:rPr>
                          <w:b/>
                          <w:szCs w:val="28"/>
                        </w:rPr>
                        <w:t>Фроловского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 целью размещения </w:t>
                      </w:r>
                      <w:r w:rsidR="001705FE">
                        <w:rPr>
                          <w:b/>
                          <w:szCs w:val="28"/>
                        </w:rPr>
                        <w:t xml:space="preserve">линейного объекта – автомобильная дорога </w:t>
                      </w:r>
                      <w:proofErr w:type="spellStart"/>
                      <w:r w:rsidR="001705FE">
                        <w:rPr>
                          <w:b/>
                          <w:szCs w:val="28"/>
                        </w:rPr>
                        <w:t>Бродовский</w:t>
                      </w:r>
                      <w:proofErr w:type="spellEnd"/>
                      <w:r w:rsidR="001705FE">
                        <w:rPr>
                          <w:b/>
                          <w:szCs w:val="28"/>
                        </w:rPr>
                        <w:t xml:space="preserve"> тракт</w:t>
                      </w:r>
                      <w:r w:rsidR="00313D40">
                        <w:rPr>
                          <w:b/>
                          <w:szCs w:val="28"/>
                        </w:rPr>
                        <w:t xml:space="preserve"> –  </w:t>
                      </w:r>
                      <w:proofErr w:type="spellStart"/>
                      <w:r w:rsidR="00313D40">
                        <w:rPr>
                          <w:b/>
                          <w:szCs w:val="28"/>
                        </w:rPr>
                        <w:t>М</w:t>
                      </w:r>
                      <w:r w:rsidR="001705FE">
                        <w:rPr>
                          <w:b/>
                          <w:szCs w:val="28"/>
                        </w:rPr>
                        <w:t>артьяново</w:t>
                      </w:r>
                      <w:proofErr w:type="spellEnd"/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979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04.05.2021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5979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04.05.2021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1705FE" w:rsidRDefault="001705FE" w:rsidP="00272FCA">
      <w:pPr>
        <w:spacing w:line="480" w:lineRule="exact"/>
        <w:rPr>
          <w:szCs w:val="28"/>
        </w:rPr>
      </w:pPr>
    </w:p>
    <w:p w:rsidR="00313D40" w:rsidRDefault="00313D40" w:rsidP="00313D40">
      <w:pPr>
        <w:keepNext/>
        <w:suppressAutoHyphens/>
        <w:spacing w:line="480" w:lineRule="exact"/>
        <w:ind w:firstLine="709"/>
        <w:jc w:val="both"/>
        <w:outlineLvl w:val="0"/>
      </w:pPr>
    </w:p>
    <w:p w:rsidR="00272FCA" w:rsidRPr="00F3585D" w:rsidRDefault="00272FCA" w:rsidP="00D8615E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25.06.2014 № 470 (в редакции от </w:t>
      </w:r>
      <w:r>
        <w:t>16.04.2020 № 44</w:t>
      </w:r>
      <w:r w:rsidRPr="00A62968">
        <w:t>)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1705FE">
        <w:t>24.03</w:t>
      </w:r>
      <w:r>
        <w:t xml:space="preserve">.2020 № </w:t>
      </w:r>
      <w:r w:rsidR="001705FE">
        <w:t xml:space="preserve">33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части территории </w:t>
      </w:r>
      <w:r w:rsidR="001705FE">
        <w:t xml:space="preserve">Фроловского сельского поселения Пермского муниципального района Пермского края с целью размещения линейного объекта – автомобильная дорога </w:t>
      </w:r>
      <w:proofErr w:type="spellStart"/>
      <w:r w:rsidR="001705FE">
        <w:t>Бродовский</w:t>
      </w:r>
      <w:proofErr w:type="spellEnd"/>
      <w:r w:rsidR="001705FE">
        <w:t xml:space="preserve"> тракт</w:t>
      </w:r>
      <w:r w:rsidR="00313D40">
        <w:t xml:space="preserve"> </w:t>
      </w:r>
      <w:r w:rsidR="00313D40">
        <w:rPr>
          <w:b/>
          <w:szCs w:val="28"/>
        </w:rPr>
        <w:t xml:space="preserve">– </w:t>
      </w:r>
      <w:proofErr w:type="spellStart"/>
      <w:r w:rsidR="001705FE">
        <w:t>Мартьяново</w:t>
      </w:r>
      <w:proofErr w:type="spellEnd"/>
      <w:r w:rsidR="002D43E0">
        <w:t>»</w:t>
      </w:r>
      <w:r w:rsidRPr="00F3585D">
        <w:t xml:space="preserve"> </w:t>
      </w:r>
    </w:p>
    <w:p w:rsidR="00272FCA" w:rsidRPr="00F3585D" w:rsidRDefault="00272FCA" w:rsidP="00D8615E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D8615E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1705FE">
        <w:rPr>
          <w:szCs w:val="28"/>
        </w:rPr>
        <w:t>27</w:t>
      </w:r>
      <w:r>
        <w:rPr>
          <w:szCs w:val="28"/>
        </w:rPr>
        <w:t xml:space="preserve"> мая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Pr="00BB6681">
        <w:rPr>
          <w:szCs w:val="28"/>
        </w:rPr>
        <w:t xml:space="preserve">00 часов по адресу: Пермский край, Пермский район, </w:t>
      </w:r>
      <w:r w:rsidR="001705FE">
        <w:rPr>
          <w:szCs w:val="28"/>
        </w:rPr>
        <w:t>Фроловское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>с. Фролы</w:t>
      </w:r>
      <w:r>
        <w:rPr>
          <w:szCs w:val="28"/>
        </w:rPr>
        <w:t xml:space="preserve">, ул. </w:t>
      </w:r>
      <w:r w:rsidR="001705FE">
        <w:rPr>
          <w:szCs w:val="28"/>
        </w:rPr>
        <w:t>Центральная</w:t>
      </w:r>
      <w:r>
        <w:rPr>
          <w:szCs w:val="28"/>
        </w:rPr>
        <w:t xml:space="preserve">, </w:t>
      </w:r>
      <w:r w:rsidR="001705FE">
        <w:rPr>
          <w:szCs w:val="28"/>
        </w:rPr>
        <w:t>4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 xml:space="preserve">проекту планировки и проекту межевания части территории Фроловского сельского поселения Пермского муниципального района Пермского края с целью размещения линейного объекта – автомобильная дорога </w:t>
      </w:r>
      <w:proofErr w:type="spellStart"/>
      <w:r w:rsidR="001705FE">
        <w:t>Бродовский</w:t>
      </w:r>
      <w:proofErr w:type="spellEnd"/>
      <w:r w:rsidR="001705FE">
        <w:t xml:space="preserve"> тракт</w:t>
      </w:r>
      <w:r w:rsidR="00313D40">
        <w:t xml:space="preserve"> </w:t>
      </w:r>
      <w:r w:rsidR="00313D40">
        <w:rPr>
          <w:b/>
          <w:szCs w:val="28"/>
        </w:rPr>
        <w:t>–</w:t>
      </w:r>
      <w:r w:rsidR="00313D40">
        <w:t xml:space="preserve"> </w:t>
      </w:r>
      <w:proofErr w:type="spellStart"/>
      <w:r w:rsidR="001705FE">
        <w:t>Мартьяново</w:t>
      </w:r>
      <w:proofErr w:type="spellEnd"/>
      <w:r>
        <w:rPr>
          <w:szCs w:val="28"/>
        </w:rPr>
        <w:t xml:space="preserve">. </w:t>
      </w:r>
    </w:p>
    <w:p w:rsidR="00272FCA" w:rsidRDefault="00272FCA" w:rsidP="00D8615E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D8615E">
      <w:pPr>
        <w:widowControl w:val="0"/>
        <w:suppressAutoHyphens/>
        <w:spacing w:line="34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D8615E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D8615E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D8615E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1705FE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>с. Фролы</w:t>
      </w:r>
      <w:r w:rsidRPr="005C5061">
        <w:t xml:space="preserve">, ул. </w:t>
      </w:r>
      <w:r w:rsidR="001705FE">
        <w:t>Центральная</w:t>
      </w:r>
      <w:r w:rsidRPr="005C5061">
        <w:t xml:space="preserve">, </w:t>
      </w:r>
      <w:r w:rsidR="001705FE">
        <w:t>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1705FE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D8615E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D8615E">
      <w:pPr>
        <w:tabs>
          <w:tab w:val="left" w:pos="10148"/>
          <w:tab w:val="left" w:pos="10206"/>
        </w:tabs>
        <w:suppressAutoHyphens/>
        <w:spacing w:line="346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1705FE">
        <w:t>26</w:t>
      </w:r>
      <w:r>
        <w:t xml:space="preserve"> мая 2021 г. представить предложения и замечания </w:t>
      </w:r>
      <w:r w:rsidRPr="0086183F">
        <w:t xml:space="preserve">по </w:t>
      </w:r>
      <w:r w:rsidR="001705FE">
        <w:t xml:space="preserve">проекту планировки и проекту межевания части территории Фроловского сельского поселения Пермского муниципального района Пермского края с целью размещения линейного объекта – автомобильная дорога </w:t>
      </w:r>
      <w:proofErr w:type="spellStart"/>
      <w:r w:rsidR="001705FE">
        <w:t>Бродовский</w:t>
      </w:r>
      <w:proofErr w:type="spellEnd"/>
      <w:r w:rsidR="001705FE">
        <w:t xml:space="preserve"> тракт</w:t>
      </w:r>
      <w:r w:rsidR="00AB5620">
        <w:t xml:space="preserve"> </w:t>
      </w:r>
      <w:r w:rsidR="00AB5620">
        <w:rPr>
          <w:b/>
          <w:szCs w:val="28"/>
        </w:rPr>
        <w:t xml:space="preserve">– </w:t>
      </w:r>
      <w:proofErr w:type="spellStart"/>
      <w:r w:rsidR="001705FE">
        <w:t>Мартьяново</w:t>
      </w:r>
      <w:proofErr w:type="spellEnd"/>
      <w:r w:rsidR="001705FE">
        <w:t xml:space="preserve"> </w:t>
      </w:r>
      <w:r w:rsidR="009C3A5B">
        <w:t xml:space="preserve">–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D8615E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D8615E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D8615E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D8615E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FB6993" w:rsidRPr="00272FCA" w:rsidRDefault="00272FCA" w:rsidP="00D8615E">
      <w:pPr>
        <w:spacing w:line="130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5F" w:rsidRDefault="00683B5F">
      <w:r>
        <w:separator/>
      </w:r>
    </w:p>
  </w:endnote>
  <w:endnote w:type="continuationSeparator" w:id="0">
    <w:p w:rsidR="00683B5F" w:rsidRDefault="0068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5F" w:rsidRDefault="00683B5F">
      <w:r>
        <w:separator/>
      </w:r>
    </w:p>
  </w:footnote>
  <w:footnote w:type="continuationSeparator" w:id="0">
    <w:p w:rsidR="00683B5F" w:rsidRDefault="0068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7928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115782"/>
    <w:rsid w:val="001705FE"/>
    <w:rsid w:val="00272FCA"/>
    <w:rsid w:val="002D43E0"/>
    <w:rsid w:val="00313D40"/>
    <w:rsid w:val="003F6DE7"/>
    <w:rsid w:val="00592FA4"/>
    <w:rsid w:val="00597928"/>
    <w:rsid w:val="00683B5F"/>
    <w:rsid w:val="008813AB"/>
    <w:rsid w:val="008F3CB9"/>
    <w:rsid w:val="009C3A5B"/>
    <w:rsid w:val="00A60245"/>
    <w:rsid w:val="00AB5620"/>
    <w:rsid w:val="00C51A94"/>
    <w:rsid w:val="00CD7757"/>
    <w:rsid w:val="00D8615E"/>
    <w:rsid w:val="00F23B90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5305-8F5D-44E3-AA8B-9134FB94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2021-05-04T03:39:00Z</dcterms:created>
  <dcterms:modified xsi:type="dcterms:W3CDTF">2021-05-04T03:39:00Z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